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18DD" w14:textId="3A56699F" w:rsidR="0069281F" w:rsidRDefault="00991245" w:rsidP="00BC1657">
      <w:pPr>
        <w:jc w:val="center"/>
      </w:pPr>
      <w:r>
        <w:t>Conference Subcommittee Minutes</w:t>
      </w:r>
    </w:p>
    <w:p w14:paraId="201ECAA9" w14:textId="58517D53" w:rsidR="00991245" w:rsidRDefault="00991245"/>
    <w:p w14:paraId="4941C161" w14:textId="18316631" w:rsidR="00991245" w:rsidRDefault="00991245">
      <w:r>
        <w:t>SUBCOMMITEE: General Government / Local Assistance</w:t>
      </w:r>
    </w:p>
    <w:p w14:paraId="3A2A2C4F" w14:textId="17201872" w:rsidR="00991245" w:rsidRDefault="00991245">
      <w:r>
        <w:t>DATE: Tuesday, March 15, 2022, 2:30pm</w:t>
      </w:r>
    </w:p>
    <w:p w14:paraId="02950713" w14:textId="6A137131" w:rsidR="00BC1657" w:rsidRDefault="00991245">
      <w:r>
        <w:t>PLACE: Via Zoom</w:t>
      </w:r>
    </w:p>
    <w:p w14:paraId="06EA47A3" w14:textId="08FFE333" w:rsidR="00BC1657" w:rsidRDefault="00BC1657">
      <w:r>
        <w:t>MEMBERS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1245" w14:paraId="0B6B4023" w14:textId="77777777" w:rsidTr="00BC1657">
        <w:tc>
          <w:tcPr>
            <w:tcW w:w="4675" w:type="dxa"/>
          </w:tcPr>
          <w:p w14:paraId="646B5A8C" w14:textId="77777777" w:rsidR="00991245" w:rsidRDefault="00991245" w:rsidP="00BC1657">
            <w:pPr>
              <w:jc w:val="center"/>
            </w:pPr>
            <w:r>
              <w:t>Assembly</w:t>
            </w:r>
          </w:p>
          <w:p w14:paraId="4011DFBF" w14:textId="77777777" w:rsidR="00991245" w:rsidRDefault="00991245" w:rsidP="00BC1657">
            <w:pPr>
              <w:jc w:val="center"/>
            </w:pPr>
          </w:p>
          <w:p w14:paraId="30CE2AC1" w14:textId="3599B358" w:rsidR="00BC1657" w:rsidRDefault="00BC1657" w:rsidP="00BC1657">
            <w:pPr>
              <w:jc w:val="center"/>
            </w:pPr>
            <w:r>
              <w:t>Peter Abbate (Co-Chair)</w:t>
            </w:r>
          </w:p>
          <w:p w14:paraId="704B0181" w14:textId="5BBBC124" w:rsidR="00BC1657" w:rsidRDefault="00BC1657" w:rsidP="00BC1657">
            <w:pPr>
              <w:jc w:val="center"/>
            </w:pPr>
            <w:r>
              <w:t xml:space="preserve">Sandy </w:t>
            </w:r>
            <w:proofErr w:type="spellStart"/>
            <w:r>
              <w:t>Galef</w:t>
            </w:r>
            <w:proofErr w:type="spellEnd"/>
          </w:p>
          <w:p w14:paraId="0885B870" w14:textId="4CED62F6" w:rsidR="00BC1657" w:rsidRDefault="00BC1657" w:rsidP="00BC1657">
            <w:pPr>
              <w:jc w:val="center"/>
            </w:pPr>
            <w:r>
              <w:t>Fred Thiele Jr.</w:t>
            </w:r>
          </w:p>
          <w:p w14:paraId="0D015CDC" w14:textId="49FA4BE3" w:rsidR="00BC1657" w:rsidRDefault="00BC1657" w:rsidP="00BC1657">
            <w:pPr>
              <w:jc w:val="center"/>
            </w:pPr>
            <w:r>
              <w:t>Edward Braunstein</w:t>
            </w:r>
          </w:p>
          <w:p w14:paraId="085411EE" w14:textId="32959538" w:rsidR="00BC1657" w:rsidRDefault="00BC1657" w:rsidP="00BC1657">
            <w:pPr>
              <w:jc w:val="center"/>
            </w:pPr>
            <w:r>
              <w:t xml:space="preserve">Marianne </w:t>
            </w:r>
            <w:proofErr w:type="spellStart"/>
            <w:r>
              <w:t>Buttenschon</w:t>
            </w:r>
            <w:proofErr w:type="spellEnd"/>
            <w:r>
              <w:t xml:space="preserve"> (Alt.)</w:t>
            </w:r>
          </w:p>
          <w:p w14:paraId="1C409F2B" w14:textId="794C23C1" w:rsidR="00BC1657" w:rsidRDefault="00BC1657" w:rsidP="00BC1657">
            <w:pPr>
              <w:jc w:val="center"/>
            </w:pPr>
            <w:r>
              <w:t>Taylor Darling (Alt.)</w:t>
            </w:r>
          </w:p>
          <w:p w14:paraId="762707F0" w14:textId="5806FB3D" w:rsidR="00BC1657" w:rsidRDefault="00BC1657" w:rsidP="00BC1657">
            <w:pPr>
              <w:jc w:val="center"/>
            </w:pPr>
            <w:r>
              <w:t>Karl Brabenec</w:t>
            </w:r>
          </w:p>
          <w:p w14:paraId="03E76C63" w14:textId="4398198D" w:rsidR="00991245" w:rsidRDefault="00BC1657" w:rsidP="00BC1657">
            <w:pPr>
              <w:jc w:val="center"/>
            </w:pPr>
            <w:r>
              <w:t>Brian Miller (Alt.)</w:t>
            </w:r>
          </w:p>
        </w:tc>
        <w:tc>
          <w:tcPr>
            <w:tcW w:w="4675" w:type="dxa"/>
          </w:tcPr>
          <w:p w14:paraId="7A1355DC" w14:textId="706BDB2F" w:rsidR="00BC1657" w:rsidRDefault="00BC1657" w:rsidP="00BC1657">
            <w:pPr>
              <w:jc w:val="center"/>
            </w:pPr>
            <w:r>
              <w:t>Senate</w:t>
            </w:r>
          </w:p>
          <w:p w14:paraId="57EDCD83" w14:textId="77777777" w:rsidR="00BC1657" w:rsidRDefault="00BC1657" w:rsidP="00BC1657">
            <w:pPr>
              <w:jc w:val="center"/>
            </w:pPr>
          </w:p>
          <w:p w14:paraId="532DF494" w14:textId="1EE132C5" w:rsidR="00BC1657" w:rsidRDefault="00BC1657" w:rsidP="00BC1657">
            <w:pPr>
              <w:jc w:val="center"/>
            </w:pPr>
            <w:r>
              <w:t xml:space="preserve">James </w:t>
            </w:r>
            <w:proofErr w:type="spellStart"/>
            <w:r>
              <w:t>Skoufis</w:t>
            </w:r>
            <w:proofErr w:type="spellEnd"/>
            <w:r>
              <w:t xml:space="preserve"> (Co-Chair)</w:t>
            </w:r>
          </w:p>
          <w:p w14:paraId="2422CCF9" w14:textId="406580B7" w:rsidR="00BC1657" w:rsidRDefault="00BC1657" w:rsidP="00BC1657">
            <w:pPr>
              <w:jc w:val="center"/>
            </w:pPr>
            <w:r>
              <w:t xml:space="preserve">James </w:t>
            </w:r>
            <w:proofErr w:type="spellStart"/>
            <w:r>
              <w:t>Gaughran</w:t>
            </w:r>
            <w:proofErr w:type="spellEnd"/>
          </w:p>
          <w:p w14:paraId="71A68330" w14:textId="1107BB75" w:rsidR="00BC1657" w:rsidRDefault="00BC1657" w:rsidP="00BC1657">
            <w:pPr>
              <w:jc w:val="center"/>
            </w:pPr>
            <w:r>
              <w:t>Robert Jackson</w:t>
            </w:r>
          </w:p>
          <w:p w14:paraId="62525442" w14:textId="77777777" w:rsidR="00BC1657" w:rsidRDefault="00BC1657" w:rsidP="00BC1657">
            <w:pPr>
              <w:jc w:val="center"/>
            </w:pPr>
            <w:r>
              <w:t>Luis Sepulveda</w:t>
            </w:r>
          </w:p>
          <w:p w14:paraId="50CB452F" w14:textId="03D51B25" w:rsidR="00BC1657" w:rsidRDefault="00BC1657" w:rsidP="00BC1657">
            <w:pPr>
              <w:jc w:val="center"/>
            </w:pPr>
            <w:r>
              <w:t>Jeremy Cooney (Alt.)</w:t>
            </w:r>
          </w:p>
          <w:p w14:paraId="4789B6DE" w14:textId="77777777" w:rsidR="00991245" w:rsidRDefault="00BC1657" w:rsidP="00BC1657">
            <w:pPr>
              <w:jc w:val="center"/>
            </w:pPr>
            <w:r>
              <w:t>Edward Rath</w:t>
            </w:r>
          </w:p>
          <w:p w14:paraId="6035CFA1" w14:textId="24176D18" w:rsidR="00BC1657" w:rsidRDefault="00BC1657" w:rsidP="00BC1657">
            <w:pPr>
              <w:jc w:val="center"/>
            </w:pPr>
            <w:r>
              <w:t>Pattie Ritchie (Alt.)</w:t>
            </w:r>
          </w:p>
        </w:tc>
      </w:tr>
    </w:tbl>
    <w:p w14:paraId="0ACCAED5" w14:textId="77777777" w:rsidR="00991245" w:rsidRDefault="00991245"/>
    <w:p w14:paraId="7470ECF1" w14:textId="0F75D4C3" w:rsidR="00991245" w:rsidRDefault="00BC1657">
      <w:r>
        <w:t>Discussion:</w:t>
      </w:r>
    </w:p>
    <w:p w14:paraId="366FEFB8" w14:textId="17DDAB7F" w:rsidR="00BC1657" w:rsidRDefault="00BC1657">
      <w:r>
        <w:t xml:space="preserve">The meeting was called to order at 2:33pm.  Assemblymember Abbate and Senator </w:t>
      </w:r>
      <w:proofErr w:type="spellStart"/>
      <w:r>
        <w:t>Sk</w:t>
      </w:r>
      <w:r w:rsidR="003E49A4">
        <w:t>o</w:t>
      </w:r>
      <w:r>
        <w:t>ufis</w:t>
      </w:r>
      <w:proofErr w:type="spellEnd"/>
      <w:r>
        <w:t xml:space="preserve"> made opening remarks and introduced members of the Senate and Assembly Sub Committees.</w:t>
      </w:r>
    </w:p>
    <w:p w14:paraId="1EDA5138" w14:textId="77777777" w:rsidR="004B2E26" w:rsidRDefault="00BC1657">
      <w:r>
        <w:t>Assemblymember Abbate listed the agencies and offices that fall under the General Government / Local Assistance Subcommittee.</w:t>
      </w:r>
      <w:r w:rsidR="004B2E26">
        <w:t xml:space="preserve"> </w:t>
      </w:r>
    </w:p>
    <w:p w14:paraId="13AC980D" w14:textId="6F17ABB9" w:rsidR="004B2E26" w:rsidRDefault="004B2E26">
      <w:r>
        <w:t>The Co-chairs opened the floor to the members to speak. Senator Rath discussed the increase in AIM funding in the budget and Assemblymember Brabenec discussed his conference’s priorities, including a spending cap.</w:t>
      </w:r>
    </w:p>
    <w:p w14:paraId="7A23D5C9" w14:textId="22B52748" w:rsidR="004B2E26" w:rsidRDefault="004B2E26">
      <w:r>
        <w:t xml:space="preserve">Senator </w:t>
      </w:r>
      <w:proofErr w:type="spellStart"/>
      <w:r>
        <w:t>Skoufis</w:t>
      </w:r>
      <w:proofErr w:type="spellEnd"/>
      <w:r>
        <w:t xml:space="preserve"> announced that there have been no table targets </w:t>
      </w:r>
      <w:r w:rsidR="003E49A4">
        <w:t xml:space="preserve">yet, and Assemblymember Abbate said that </w:t>
      </w:r>
      <w:r w:rsidR="005928E1">
        <w:t>S</w:t>
      </w:r>
      <w:r w:rsidR="003E49A4">
        <w:t xml:space="preserve">enate and </w:t>
      </w:r>
      <w:r w:rsidR="005928E1">
        <w:t>A</w:t>
      </w:r>
      <w:r w:rsidR="003E49A4">
        <w:t>ssembly would be working with their members and staff to pass the budget.  The meeting was adjourned at</w:t>
      </w:r>
      <w:r w:rsidR="00586494">
        <w:t xml:space="preserve"> 2:46</w:t>
      </w:r>
      <w:r w:rsidR="005928E1">
        <w:t xml:space="preserve"> pm.</w:t>
      </w:r>
      <w:r w:rsidR="003E49A4">
        <w:t xml:space="preserve">  The next meeting with be held at a time and place to be announced.</w:t>
      </w:r>
    </w:p>
    <w:p w14:paraId="3C4AFFC7" w14:textId="24435188" w:rsidR="00586494" w:rsidRDefault="00586494"/>
    <w:p w14:paraId="459B98E3" w14:textId="7D450511" w:rsidR="00586494" w:rsidRDefault="00586494"/>
    <w:p w14:paraId="0E5BF278" w14:textId="788F5711" w:rsidR="00586494" w:rsidRDefault="00586494">
      <w:r>
        <w:t>Recording Secretary: Peter Hoffman, P&amp;C</w:t>
      </w:r>
    </w:p>
    <w:p w14:paraId="54137269" w14:textId="09190A7A" w:rsidR="003E49A4" w:rsidRDefault="003E49A4"/>
    <w:p w14:paraId="20B3A61E" w14:textId="26F87E6E" w:rsidR="003E49A4" w:rsidRDefault="003E49A4"/>
    <w:p w14:paraId="2616F7E9" w14:textId="77777777" w:rsidR="003E49A4" w:rsidRDefault="003E49A4"/>
    <w:sectPr w:rsidR="003E4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45"/>
    <w:rsid w:val="003E49A4"/>
    <w:rsid w:val="004B2E26"/>
    <w:rsid w:val="00586494"/>
    <w:rsid w:val="005928E1"/>
    <w:rsid w:val="00601293"/>
    <w:rsid w:val="0069281F"/>
    <w:rsid w:val="00991245"/>
    <w:rsid w:val="00B312AA"/>
    <w:rsid w:val="00BC1657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AA53"/>
  <w15:chartTrackingRefBased/>
  <w15:docId w15:val="{26120F14-563B-46B3-AD4D-02095F28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Hoffman</dc:creator>
  <cp:keywords/>
  <dc:description/>
  <cp:lastModifiedBy>Christina Zola</cp:lastModifiedBy>
  <cp:revision>2</cp:revision>
  <dcterms:created xsi:type="dcterms:W3CDTF">2022-04-13T17:38:00Z</dcterms:created>
  <dcterms:modified xsi:type="dcterms:W3CDTF">2022-04-13T17:38:00Z</dcterms:modified>
</cp:coreProperties>
</file>